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2962" w:rsidRPr="00C42FBB" w:rsidRDefault="001E2962" w:rsidP="001E2962">
      <w:pPr>
        <w:rPr>
          <w:rFonts w:asciiTheme="majorHAnsi" w:hAnsiTheme="majorHAnsi" w:cstheme="majorHAnsi"/>
          <w:sz w:val="22"/>
          <w:szCs w:val="22"/>
        </w:rPr>
      </w:pPr>
    </w:p>
    <w:tbl>
      <w:tblPr>
        <w:tblStyle w:val="TableGrid"/>
        <w:tblW w:w="14969" w:type="dxa"/>
        <w:tblInd w:w="-275" w:type="dxa"/>
        <w:tblLayout w:type="fixed"/>
        <w:tblLook w:val="04A0" w:firstRow="1" w:lastRow="0" w:firstColumn="1" w:lastColumn="0" w:noHBand="0" w:noVBand="1"/>
      </w:tblPr>
      <w:tblGrid>
        <w:gridCol w:w="1649"/>
        <w:gridCol w:w="4140"/>
        <w:gridCol w:w="4770"/>
        <w:gridCol w:w="4410"/>
      </w:tblGrid>
      <w:tr w:rsidR="001E2962" w:rsidRPr="00C42FBB" w:rsidTr="00610663">
        <w:trPr>
          <w:cantSplit/>
          <w:trHeight w:val="260"/>
        </w:trPr>
        <w:tc>
          <w:tcPr>
            <w:tcW w:w="14969" w:type="dxa"/>
            <w:gridSpan w:val="4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proofErr w:type="spellStart"/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Grade: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Second</w:t>
            </w:r>
            <w:proofErr w:type="spellEnd"/>
          </w:p>
        </w:tc>
      </w:tr>
      <w:tr w:rsidR="001E2962" w:rsidRPr="00C42FBB" w:rsidTr="00610663">
        <w:trPr>
          <w:cantSplit/>
          <w:trHeight w:val="260"/>
        </w:trPr>
        <w:tc>
          <w:tcPr>
            <w:tcW w:w="14969" w:type="dxa"/>
            <w:gridSpan w:val="4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Day: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4</w:t>
            </w:r>
          </w:p>
        </w:tc>
      </w:tr>
      <w:tr w:rsidR="001E2962" w:rsidRPr="00C42FBB" w:rsidTr="00610663">
        <w:trPr>
          <w:cantSplit/>
          <w:trHeight w:val="1134"/>
        </w:trPr>
        <w:tc>
          <w:tcPr>
            <w:tcW w:w="1649" w:type="dxa"/>
          </w:tcPr>
          <w:p w:rsidR="001E2962" w:rsidRPr="00C42FBB" w:rsidRDefault="001E2962" w:rsidP="00791625">
            <w:pPr>
              <w:ind w:right="113"/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Standard: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ind w:right="113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ind w:right="113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140" w:type="dxa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One Colorado Dept. of Education’s Grade Level Expectation:</w:t>
            </w:r>
            <w:r w:rsidRPr="00C42FBB">
              <w:rPr>
                <w:rFonts w:asciiTheme="majorHAnsi" w:hAnsiTheme="majorHAnsi" w:cstheme="majorHAnsi"/>
                <w:color w:val="000000"/>
                <w:sz w:val="22"/>
                <w:szCs w:val="22"/>
              </w:rPr>
              <w:t xml:space="preserve"> 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color w:val="000000"/>
                <w:sz w:val="22"/>
                <w:szCs w:val="22"/>
              </w:rPr>
            </w:pPr>
          </w:p>
          <w:p w:rsidR="001E2962" w:rsidRPr="0021328E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9180" w:type="dxa"/>
            <w:gridSpan w:val="2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The same learning objective for children: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962" w:rsidRPr="00C42FBB" w:rsidTr="00610663">
        <w:trPr>
          <w:cantSplit/>
          <w:trHeight w:val="71"/>
        </w:trPr>
        <w:tc>
          <w:tcPr>
            <w:tcW w:w="14969" w:type="dxa"/>
            <w:gridSpan w:val="4"/>
            <w:shd w:val="clear" w:color="auto" w:fill="BFBFBF" w:themeFill="background1" w:themeFillShade="BF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  <w:tr w:rsidR="001E2962" w:rsidRPr="00C42FBB" w:rsidTr="00610663">
        <w:trPr>
          <w:cantSplit/>
          <w:trHeight w:val="4364"/>
        </w:trPr>
        <w:tc>
          <w:tcPr>
            <w:tcW w:w="5789" w:type="dxa"/>
            <w:gridSpan w:val="2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The Instruction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What are your students specifically going to do? How are they doing it?</w:t>
            </w:r>
          </w:p>
          <w:p w:rsidR="001E2962" w:rsidRDefault="001E2962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  <w:bookmarkStart w:id="0" w:name="_GoBack"/>
            <w:bookmarkEnd w:id="0"/>
          </w:p>
          <w:p w:rsidR="00610663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610663" w:rsidRPr="0021328E" w:rsidRDefault="00610663" w:rsidP="001E2962">
            <w:pPr>
              <w:pStyle w:val="ListParagraph"/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770" w:type="dxa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The Intention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>Why are you having them do it?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  <w:tc>
          <w:tcPr>
            <w:tcW w:w="4410" w:type="dxa"/>
          </w:tcPr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The </w:t>
            </w:r>
            <w:r>
              <w:rPr>
                <w:rFonts w:asciiTheme="majorHAnsi" w:hAnsiTheme="majorHAnsi" w:cstheme="majorHAnsi"/>
                <w:sz w:val="22"/>
                <w:szCs w:val="22"/>
              </w:rPr>
              <w:t>Indicators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  <w:r w:rsidRPr="00C42FBB">
              <w:rPr>
                <w:rFonts w:asciiTheme="majorHAnsi" w:hAnsiTheme="majorHAnsi" w:cstheme="majorHAnsi"/>
                <w:sz w:val="22"/>
                <w:szCs w:val="22"/>
              </w:rPr>
              <w:t xml:space="preserve">What artifacts will tell you whether or not your students have met the GLE and learning objective? </w:t>
            </w: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  <w:p w:rsidR="001E2962" w:rsidRPr="00C42FBB" w:rsidRDefault="001E2962" w:rsidP="00791625">
            <w:pPr>
              <w:rPr>
                <w:rFonts w:asciiTheme="majorHAnsi" w:hAnsiTheme="majorHAnsi" w:cstheme="majorHAnsi"/>
                <w:sz w:val="22"/>
                <w:szCs w:val="22"/>
              </w:rPr>
            </w:pPr>
          </w:p>
        </w:tc>
      </w:tr>
    </w:tbl>
    <w:p w:rsidR="001E2962" w:rsidRPr="00C42FBB" w:rsidRDefault="001E2962" w:rsidP="001E2962">
      <w:pPr>
        <w:outlineLvl w:val="0"/>
        <w:rPr>
          <w:rFonts w:asciiTheme="majorHAnsi" w:hAnsiTheme="majorHAnsi" w:cstheme="majorHAnsi"/>
          <w:sz w:val="22"/>
          <w:szCs w:val="22"/>
        </w:rPr>
      </w:pPr>
      <w:r w:rsidRPr="00C42FBB">
        <w:rPr>
          <w:rFonts w:asciiTheme="majorHAnsi" w:hAnsiTheme="majorHAnsi" w:cstheme="majorHAnsi"/>
          <w:sz w:val="22"/>
          <w:szCs w:val="22"/>
        </w:rPr>
        <w:t>SUPPLIES AND RESOURCES</w:t>
      </w:r>
    </w:p>
    <w:p w:rsidR="001E2962" w:rsidRPr="00610663" w:rsidRDefault="001E2962" w:rsidP="001E29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610663">
        <w:rPr>
          <w:rFonts w:asciiTheme="majorHAnsi" w:hAnsiTheme="majorHAnsi" w:cstheme="majorHAnsi"/>
          <w:sz w:val="16"/>
          <w:szCs w:val="16"/>
        </w:rPr>
        <w:t>Power point of curiosity cabinets, museums, &amp; current toy collectors</w:t>
      </w:r>
    </w:p>
    <w:p w:rsidR="001E2962" w:rsidRPr="00610663" w:rsidRDefault="001E2962" w:rsidP="001E29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610663">
        <w:rPr>
          <w:rFonts w:asciiTheme="majorHAnsi" w:hAnsiTheme="majorHAnsi" w:cstheme="majorHAnsi"/>
          <w:sz w:val="16"/>
          <w:szCs w:val="16"/>
        </w:rPr>
        <w:t>Curiosity Cabinet images</w:t>
      </w:r>
    </w:p>
    <w:p w:rsidR="001E2962" w:rsidRPr="00610663" w:rsidRDefault="001E2962" w:rsidP="001E29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610663">
        <w:rPr>
          <w:rFonts w:asciiTheme="majorHAnsi" w:hAnsiTheme="majorHAnsi" w:cstheme="majorHAnsi"/>
          <w:sz w:val="16"/>
          <w:szCs w:val="16"/>
        </w:rPr>
        <w:t>Scissors</w:t>
      </w:r>
    </w:p>
    <w:p w:rsidR="001E2962" w:rsidRPr="00610663" w:rsidRDefault="001E2962" w:rsidP="001E29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610663">
        <w:rPr>
          <w:rFonts w:asciiTheme="majorHAnsi" w:hAnsiTheme="majorHAnsi" w:cstheme="majorHAnsi"/>
          <w:sz w:val="16"/>
          <w:szCs w:val="16"/>
        </w:rPr>
        <w:t>Magazines</w:t>
      </w:r>
    </w:p>
    <w:p w:rsidR="001E2962" w:rsidRPr="00610663" w:rsidRDefault="001E2962" w:rsidP="001E2962">
      <w:pPr>
        <w:pStyle w:val="ListParagraph"/>
        <w:numPr>
          <w:ilvl w:val="0"/>
          <w:numId w:val="1"/>
        </w:numPr>
        <w:rPr>
          <w:rFonts w:asciiTheme="majorHAnsi" w:hAnsiTheme="majorHAnsi" w:cstheme="majorHAnsi"/>
          <w:sz w:val="16"/>
          <w:szCs w:val="16"/>
        </w:rPr>
      </w:pPr>
      <w:r w:rsidRPr="00610663">
        <w:rPr>
          <w:rFonts w:asciiTheme="majorHAnsi" w:hAnsiTheme="majorHAnsi" w:cstheme="majorHAnsi"/>
          <w:sz w:val="16"/>
          <w:szCs w:val="16"/>
        </w:rPr>
        <w:t>Envelopes</w:t>
      </w:r>
    </w:p>
    <w:p w:rsidR="001E2962" w:rsidRDefault="001E2962" w:rsidP="001E2962"/>
    <w:p w:rsidR="001E2962" w:rsidRDefault="001E2962"/>
    <w:sectPr w:rsidR="001E2962" w:rsidSect="004C69CD">
      <w:pgSz w:w="15840" w:h="12240" w:orient="landscape"/>
      <w:pgMar w:top="720" w:right="864" w:bottom="720" w:left="86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C63B6"/>
    <w:multiLevelType w:val="hybridMultilevel"/>
    <w:tmpl w:val="638A0B3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4B676D"/>
    <w:multiLevelType w:val="hybridMultilevel"/>
    <w:tmpl w:val="77BAB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DB53B01"/>
    <w:multiLevelType w:val="hybridMultilevel"/>
    <w:tmpl w:val="E7FC58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8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2962"/>
    <w:rsid w:val="001E2962"/>
    <w:rsid w:val="00610663"/>
    <w:rsid w:val="00C93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B882C74"/>
  <w15:chartTrackingRefBased/>
  <w15:docId w15:val="{52376D3B-6105-7640-9AF8-BA7669087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2962"/>
    <w:pPr>
      <w:ind w:left="720"/>
      <w:contextualSpacing/>
    </w:pPr>
  </w:style>
  <w:style w:type="table" w:styleId="TableGrid">
    <w:name w:val="Table Grid"/>
    <w:basedOn w:val="TableNormal"/>
    <w:uiPriority w:val="59"/>
    <w:rsid w:val="001E296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493</Characters>
  <Application>Microsoft Office Word</Application>
  <DocSecurity>0</DocSecurity>
  <Lines>4</Lines>
  <Paragraphs>1</Paragraphs>
  <ScaleCrop>false</ScaleCrop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Thulson, Anne</dc:creator>
  <cp:keywords/>
  <dc:description/>
  <cp:lastModifiedBy>Anne Thulson</cp:lastModifiedBy>
  <cp:revision>2</cp:revision>
  <cp:lastPrinted>2019-10-03T14:35:00Z</cp:lastPrinted>
  <dcterms:created xsi:type="dcterms:W3CDTF">2019-01-04T13:51:00Z</dcterms:created>
  <dcterms:modified xsi:type="dcterms:W3CDTF">2019-10-03T14:35:00Z</dcterms:modified>
</cp:coreProperties>
</file>