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64DCD" w14:textId="4C88D49F" w:rsidR="009B4299" w:rsidRPr="00E7735E" w:rsidRDefault="00E7735E">
      <w:pPr>
        <w:rPr>
          <w:rFonts w:asciiTheme="majorHAnsi" w:hAnsiTheme="majorHAnsi" w:cstheme="majorHAnsi"/>
        </w:rPr>
      </w:pPr>
      <w:r w:rsidRPr="00E7735E">
        <w:rPr>
          <w:rFonts w:asciiTheme="majorHAnsi" w:hAnsiTheme="majorHAnsi" w:cstheme="majorHAnsi"/>
        </w:rPr>
        <w:t>Unit Sketch</w:t>
      </w:r>
    </w:p>
    <w:p w14:paraId="3851B4D3" w14:textId="3192CD0F" w:rsidR="00E7735E" w:rsidRPr="00E7735E" w:rsidRDefault="00E7735E">
      <w:pPr>
        <w:rPr>
          <w:rFonts w:asciiTheme="majorHAnsi" w:hAnsiTheme="majorHAnsi" w:cstheme="majorHAnsi"/>
        </w:rPr>
      </w:pPr>
    </w:p>
    <w:p w14:paraId="67D17A16" w14:textId="256E4035" w:rsidR="00E7735E" w:rsidRPr="00E7735E" w:rsidRDefault="00E7735E">
      <w:pPr>
        <w:rPr>
          <w:rFonts w:asciiTheme="majorHAnsi" w:hAnsiTheme="majorHAnsi" w:cstheme="majorHAnsi"/>
        </w:rPr>
      </w:pPr>
      <w:r w:rsidRPr="00E7735E">
        <w:rPr>
          <w:rFonts w:asciiTheme="majorHAnsi" w:hAnsiTheme="majorHAnsi" w:cstheme="majorHAnsi"/>
        </w:rPr>
        <w:t>Build Background Knowledge</w:t>
      </w:r>
    </w:p>
    <w:p w14:paraId="7298D7B1" w14:textId="1D18C81C" w:rsidR="00E7735E" w:rsidRPr="00E7735E" w:rsidRDefault="00E7735E">
      <w:pPr>
        <w:rPr>
          <w:rFonts w:asciiTheme="majorHAnsi" w:hAnsiTheme="majorHAnsi" w:cstheme="majorHAnsi"/>
        </w:rPr>
      </w:pPr>
      <w:r w:rsidRPr="00E7735E">
        <w:rPr>
          <w:rFonts w:asciiTheme="majorHAnsi" w:hAnsiTheme="majorHAnsi" w:cstheme="majorHAnsi"/>
        </w:rPr>
        <w:t>Connect Ideas</w:t>
      </w:r>
      <w:r>
        <w:rPr>
          <w:rFonts w:asciiTheme="majorHAnsi" w:hAnsiTheme="majorHAnsi" w:cstheme="majorHAnsi"/>
        </w:rPr>
        <w:t xml:space="preserve"> Together</w:t>
      </w:r>
    </w:p>
    <w:p w14:paraId="36240F21" w14:textId="3EBE430F" w:rsidR="00E7735E" w:rsidRPr="00E7735E" w:rsidRDefault="00E7735E">
      <w:pPr>
        <w:rPr>
          <w:rFonts w:asciiTheme="majorHAnsi" w:hAnsiTheme="majorHAnsi" w:cstheme="majorHAnsi"/>
        </w:rPr>
      </w:pPr>
      <w:r w:rsidRPr="00E7735E">
        <w:rPr>
          <w:rFonts w:asciiTheme="majorHAnsi" w:hAnsiTheme="majorHAnsi" w:cstheme="majorHAnsi"/>
        </w:rPr>
        <w:t>Maintai</w:t>
      </w:r>
      <w:r>
        <w:rPr>
          <w:rFonts w:asciiTheme="majorHAnsi" w:hAnsiTheme="majorHAnsi" w:cstheme="majorHAnsi"/>
        </w:rPr>
        <w:t>n</w:t>
      </w:r>
      <w:r w:rsidRPr="00E7735E">
        <w:rPr>
          <w:rFonts w:asciiTheme="majorHAnsi" w:hAnsiTheme="majorHAnsi" w:cstheme="majorHAnsi"/>
        </w:rPr>
        <w:t xml:space="preserve"> a </w:t>
      </w:r>
      <w:r>
        <w:rPr>
          <w:rFonts w:asciiTheme="majorHAnsi" w:hAnsiTheme="majorHAnsi" w:cstheme="majorHAnsi"/>
        </w:rPr>
        <w:t>B</w:t>
      </w:r>
      <w:r w:rsidRPr="00E7735E">
        <w:rPr>
          <w:rFonts w:asciiTheme="majorHAnsi" w:hAnsiTheme="majorHAnsi" w:cstheme="majorHAnsi"/>
        </w:rPr>
        <w:t xml:space="preserve">alance of </w:t>
      </w:r>
      <w:r>
        <w:rPr>
          <w:rFonts w:asciiTheme="majorHAnsi" w:hAnsiTheme="majorHAnsi" w:cstheme="majorHAnsi"/>
        </w:rPr>
        <w:t>M</w:t>
      </w:r>
      <w:r w:rsidRPr="00E7735E">
        <w:rPr>
          <w:rFonts w:asciiTheme="majorHAnsi" w:hAnsiTheme="majorHAnsi" w:cstheme="majorHAnsi"/>
        </w:rPr>
        <w:t xml:space="preserve">aking and </w:t>
      </w:r>
      <w:r>
        <w:rPr>
          <w:rFonts w:asciiTheme="majorHAnsi" w:hAnsiTheme="majorHAnsi" w:cstheme="majorHAnsi"/>
        </w:rPr>
        <w:t>T</w:t>
      </w:r>
      <w:r w:rsidRPr="00E7735E">
        <w:rPr>
          <w:rFonts w:asciiTheme="majorHAnsi" w:hAnsiTheme="majorHAnsi" w:cstheme="majorHAnsi"/>
        </w:rPr>
        <w:t>hinking</w:t>
      </w:r>
    </w:p>
    <w:p w14:paraId="1051AAEE" w14:textId="281727F5" w:rsidR="00E7735E" w:rsidRPr="00E7735E" w:rsidRDefault="00E7735E">
      <w:pPr>
        <w:rPr>
          <w:rFonts w:asciiTheme="majorHAnsi" w:hAnsiTheme="majorHAnsi" w:cstheme="majorHAnsi"/>
        </w:rPr>
      </w:pPr>
    </w:p>
    <w:p w14:paraId="1B649E06" w14:textId="1810C7F2" w:rsidR="00E7735E" w:rsidRPr="00E7735E" w:rsidRDefault="00E7735E">
      <w:pPr>
        <w:rPr>
          <w:rFonts w:asciiTheme="majorHAnsi" w:hAnsiTheme="majorHAnsi" w:cstheme="majorHAnsi"/>
        </w:rPr>
      </w:pPr>
      <w:r w:rsidRPr="00E7735E">
        <w:rPr>
          <w:rFonts w:asciiTheme="majorHAnsi" w:hAnsiTheme="majorHAnsi" w:cstheme="majorHAnsi"/>
        </w:rPr>
        <w:t xml:space="preserve">Type in this very constrained form that lists each day in your unit. Day 7 has been done for you. Type in ONE sentence per day. This is just a general list, not a detailed plan. </w:t>
      </w:r>
    </w:p>
    <w:p w14:paraId="43A8C144" w14:textId="3C0B3748" w:rsidR="00E7735E" w:rsidRPr="00E7735E" w:rsidRDefault="00E7735E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735E" w:rsidRPr="00E7735E" w14:paraId="45AD5DEB" w14:textId="77777777" w:rsidTr="00E7735E">
        <w:tc>
          <w:tcPr>
            <w:tcW w:w="9350" w:type="dxa"/>
          </w:tcPr>
          <w:p w14:paraId="47E56054" w14:textId="7CC4E21E" w:rsidR="00E7735E" w:rsidRPr="00E7735E" w:rsidRDefault="00E7735E">
            <w:pPr>
              <w:rPr>
                <w:rFonts w:asciiTheme="majorHAnsi" w:hAnsiTheme="majorHAnsi" w:cstheme="majorHAnsi"/>
              </w:rPr>
            </w:pPr>
            <w:r w:rsidRPr="00E7735E">
              <w:rPr>
                <w:rFonts w:asciiTheme="majorHAnsi" w:hAnsiTheme="majorHAnsi" w:cstheme="majorHAnsi"/>
              </w:rPr>
              <w:t>Day 1</w:t>
            </w:r>
          </w:p>
        </w:tc>
      </w:tr>
      <w:tr w:rsidR="00E7735E" w:rsidRPr="00E7735E" w14:paraId="31E9B189" w14:textId="77777777" w:rsidTr="00E7735E">
        <w:tc>
          <w:tcPr>
            <w:tcW w:w="9350" w:type="dxa"/>
          </w:tcPr>
          <w:p w14:paraId="26F8CD53" w14:textId="67D9D4E2" w:rsidR="00E7735E" w:rsidRPr="00E7735E" w:rsidRDefault="00E7735E">
            <w:pPr>
              <w:rPr>
                <w:rFonts w:asciiTheme="majorHAnsi" w:hAnsiTheme="majorHAnsi" w:cstheme="majorHAnsi"/>
              </w:rPr>
            </w:pPr>
            <w:r w:rsidRPr="00E7735E">
              <w:rPr>
                <w:rFonts w:asciiTheme="majorHAnsi" w:hAnsiTheme="majorHAnsi" w:cstheme="majorHAnsi"/>
              </w:rPr>
              <w:t>Day 2</w:t>
            </w:r>
          </w:p>
        </w:tc>
      </w:tr>
      <w:tr w:rsidR="00E7735E" w:rsidRPr="00E7735E" w14:paraId="2EBFCBC8" w14:textId="77777777" w:rsidTr="00E7735E">
        <w:tc>
          <w:tcPr>
            <w:tcW w:w="9350" w:type="dxa"/>
          </w:tcPr>
          <w:p w14:paraId="6D4C9A13" w14:textId="5D59395F" w:rsidR="00E7735E" w:rsidRPr="00E7735E" w:rsidRDefault="00E7735E">
            <w:pPr>
              <w:rPr>
                <w:rFonts w:asciiTheme="majorHAnsi" w:hAnsiTheme="majorHAnsi" w:cstheme="majorHAnsi"/>
              </w:rPr>
            </w:pPr>
            <w:r w:rsidRPr="00E7735E">
              <w:rPr>
                <w:rFonts w:asciiTheme="majorHAnsi" w:hAnsiTheme="majorHAnsi" w:cstheme="majorHAnsi"/>
              </w:rPr>
              <w:t>Day 3</w:t>
            </w:r>
          </w:p>
        </w:tc>
      </w:tr>
      <w:tr w:rsidR="00E7735E" w:rsidRPr="00E7735E" w14:paraId="13FCAD18" w14:textId="77777777" w:rsidTr="00E7735E">
        <w:tc>
          <w:tcPr>
            <w:tcW w:w="9350" w:type="dxa"/>
          </w:tcPr>
          <w:p w14:paraId="0EF97B52" w14:textId="15C14460" w:rsidR="00E7735E" w:rsidRPr="00E7735E" w:rsidRDefault="00E7735E">
            <w:pPr>
              <w:rPr>
                <w:rFonts w:asciiTheme="majorHAnsi" w:hAnsiTheme="majorHAnsi" w:cstheme="majorHAnsi"/>
              </w:rPr>
            </w:pPr>
            <w:r w:rsidRPr="00E7735E">
              <w:rPr>
                <w:rFonts w:asciiTheme="majorHAnsi" w:hAnsiTheme="majorHAnsi" w:cstheme="majorHAnsi"/>
              </w:rPr>
              <w:t>Day 4</w:t>
            </w:r>
          </w:p>
        </w:tc>
      </w:tr>
      <w:tr w:rsidR="00E7735E" w:rsidRPr="00E7735E" w14:paraId="2A288F10" w14:textId="77777777" w:rsidTr="00E7735E">
        <w:tc>
          <w:tcPr>
            <w:tcW w:w="9350" w:type="dxa"/>
          </w:tcPr>
          <w:p w14:paraId="5F891CF3" w14:textId="07A7A540" w:rsidR="00E7735E" w:rsidRPr="00E7735E" w:rsidRDefault="00E7735E">
            <w:pPr>
              <w:rPr>
                <w:rFonts w:asciiTheme="majorHAnsi" w:hAnsiTheme="majorHAnsi" w:cstheme="majorHAnsi"/>
              </w:rPr>
            </w:pPr>
            <w:r w:rsidRPr="00E7735E">
              <w:rPr>
                <w:rFonts w:asciiTheme="majorHAnsi" w:hAnsiTheme="majorHAnsi" w:cstheme="majorHAnsi"/>
              </w:rPr>
              <w:t>Day 5</w:t>
            </w:r>
          </w:p>
        </w:tc>
      </w:tr>
      <w:tr w:rsidR="00E7735E" w:rsidRPr="00E7735E" w14:paraId="6E558F45" w14:textId="77777777" w:rsidTr="00E7735E">
        <w:tc>
          <w:tcPr>
            <w:tcW w:w="9350" w:type="dxa"/>
          </w:tcPr>
          <w:p w14:paraId="71052B28" w14:textId="2165656F" w:rsidR="00E7735E" w:rsidRPr="00E7735E" w:rsidRDefault="00E7735E">
            <w:pPr>
              <w:rPr>
                <w:rFonts w:asciiTheme="majorHAnsi" w:hAnsiTheme="majorHAnsi" w:cstheme="majorHAnsi"/>
              </w:rPr>
            </w:pPr>
            <w:r w:rsidRPr="00E7735E">
              <w:rPr>
                <w:rFonts w:asciiTheme="majorHAnsi" w:hAnsiTheme="majorHAnsi" w:cstheme="majorHAnsi"/>
              </w:rPr>
              <w:t>Day 6</w:t>
            </w:r>
          </w:p>
        </w:tc>
      </w:tr>
      <w:tr w:rsidR="00E7735E" w:rsidRPr="00E7735E" w14:paraId="64B51C66" w14:textId="77777777" w:rsidTr="00E7735E">
        <w:tc>
          <w:tcPr>
            <w:tcW w:w="9350" w:type="dxa"/>
          </w:tcPr>
          <w:p w14:paraId="63664014" w14:textId="72032084" w:rsidR="00E7735E" w:rsidRPr="00E7735E" w:rsidRDefault="00E7735E">
            <w:pPr>
              <w:rPr>
                <w:rFonts w:asciiTheme="majorHAnsi" w:hAnsiTheme="majorHAnsi" w:cstheme="majorHAnsi"/>
              </w:rPr>
            </w:pPr>
            <w:r w:rsidRPr="00E7735E">
              <w:rPr>
                <w:rFonts w:asciiTheme="majorHAnsi" w:hAnsiTheme="majorHAnsi" w:cstheme="majorHAnsi"/>
              </w:rPr>
              <w:t>Day 7 Students list ideas (any!) that this unit brought to mind and then create a plan for an artwork in their choice of media.</w:t>
            </w:r>
          </w:p>
        </w:tc>
      </w:tr>
    </w:tbl>
    <w:p w14:paraId="15548D04" w14:textId="77777777" w:rsidR="00E7735E" w:rsidRPr="00E7735E" w:rsidRDefault="00E7735E">
      <w:pPr>
        <w:rPr>
          <w:rFonts w:asciiTheme="majorHAnsi" w:hAnsiTheme="majorHAnsi" w:cstheme="majorHAnsi"/>
        </w:rPr>
      </w:pPr>
    </w:p>
    <w:p w14:paraId="5CAC23B6" w14:textId="6EED1093" w:rsidR="00E7735E" w:rsidRPr="00E7735E" w:rsidRDefault="00E7735E">
      <w:pPr>
        <w:rPr>
          <w:rFonts w:asciiTheme="majorHAnsi" w:hAnsiTheme="majorHAnsi" w:cstheme="majorHAnsi"/>
        </w:rPr>
      </w:pPr>
    </w:p>
    <w:sectPr w:rsidR="00E7735E" w:rsidRPr="00E7735E" w:rsidSect="00806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5E"/>
    <w:rsid w:val="007971AF"/>
    <w:rsid w:val="0080614E"/>
    <w:rsid w:val="00E7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FD4EC5"/>
  <w15:chartTrackingRefBased/>
  <w15:docId w15:val="{9AFC84CE-70FF-5144-910B-5A59237C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Thulson, Anne</dc:creator>
  <cp:keywords/>
  <dc:description/>
  <cp:lastModifiedBy>Thulson, Anne</cp:lastModifiedBy>
  <cp:revision>1</cp:revision>
  <dcterms:created xsi:type="dcterms:W3CDTF">2020-03-25T22:37:00Z</dcterms:created>
  <dcterms:modified xsi:type="dcterms:W3CDTF">2020-03-25T22:45:00Z</dcterms:modified>
</cp:coreProperties>
</file>